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225EFEE9" w14:textId="77777777" w:rsidR="00B10D88" w:rsidRDefault="00B10D88" w:rsidP="00B10D88">
      <w:pPr>
        <w:jc w:val="center"/>
        <w:rPr>
          <w:b/>
          <w:lang w:val="uk-UA"/>
        </w:rPr>
      </w:pPr>
    </w:p>
    <w:p w14:paraId="7F88B884" w14:textId="77777777" w:rsidR="00B10D88" w:rsidRDefault="00B10D88" w:rsidP="00B10D88">
      <w:pPr>
        <w:jc w:val="center"/>
        <w:rPr>
          <w:b/>
          <w:lang w:val="uk-UA"/>
        </w:rPr>
      </w:pPr>
    </w:p>
    <w:p w14:paraId="39B306D2" w14:textId="08005501" w:rsidR="00B10D88" w:rsidRPr="00D24DD0" w:rsidRDefault="00B10D88" w:rsidP="00B10D88">
      <w:pPr>
        <w:jc w:val="center"/>
        <w:rPr>
          <w:b/>
          <w:lang w:val="uk-UA"/>
        </w:rPr>
      </w:pPr>
      <w:r w:rsidRPr="00D24DD0">
        <w:rPr>
          <w:b/>
          <w:lang w:val="uk-UA"/>
        </w:rPr>
        <w:t xml:space="preserve">Про затвердження </w:t>
      </w:r>
      <w:r w:rsidR="00C02E84">
        <w:rPr>
          <w:b/>
        </w:rPr>
        <w:t>гр.</w:t>
      </w:r>
      <w:r w:rsidR="00C02E84" w:rsidRPr="00514420">
        <w:rPr>
          <w:b/>
        </w:rPr>
        <w:t xml:space="preserve"> </w:t>
      </w:r>
      <w:proofErr w:type="spellStart"/>
      <w:r w:rsidR="00C02E84">
        <w:rPr>
          <w:b/>
        </w:rPr>
        <w:t>Бляшенку</w:t>
      </w:r>
      <w:proofErr w:type="spellEnd"/>
      <w:r w:rsidR="00C02E84">
        <w:rPr>
          <w:b/>
        </w:rPr>
        <w:t xml:space="preserve"> Олегу </w:t>
      </w:r>
      <w:proofErr w:type="spellStart"/>
      <w:r w:rsidR="00C02E84">
        <w:rPr>
          <w:b/>
        </w:rPr>
        <w:t>Вікторовичу</w:t>
      </w:r>
      <w:proofErr w:type="spellEnd"/>
      <w:r w:rsidR="00C02E84">
        <w:rPr>
          <w:b/>
        </w:rPr>
        <w:t xml:space="preserve"> </w:t>
      </w:r>
      <w:r w:rsidRPr="00D24DD0">
        <w:rPr>
          <w:b/>
          <w:lang w:val="uk-UA"/>
        </w:rPr>
        <w:t>проекту землеустрою щодо відведення земельної ділянки у разі зміни її цільового призначення</w:t>
      </w:r>
    </w:p>
    <w:p w14:paraId="5D35EDF4" w14:textId="77777777" w:rsidR="00D33503" w:rsidRPr="00D24DD0" w:rsidRDefault="00D33503" w:rsidP="00D33503">
      <w:pPr>
        <w:pStyle w:val="10"/>
        <w:jc w:val="center"/>
      </w:pPr>
    </w:p>
    <w:p w14:paraId="78F699CE" w14:textId="45D42BC5" w:rsidR="001D5A98" w:rsidRPr="00B10D88" w:rsidRDefault="00B10D8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02E84"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D24DD0" w:rsidRPr="00C02E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2E84" w:rsidRPr="00C02E84">
        <w:rPr>
          <w:rFonts w:ascii="Times New Roman" w:hAnsi="Times New Roman" w:cs="Times New Roman"/>
          <w:b/>
          <w:sz w:val="24"/>
          <w:szCs w:val="24"/>
        </w:rPr>
        <w:t xml:space="preserve">гр. </w:t>
      </w:r>
      <w:proofErr w:type="spellStart"/>
      <w:r w:rsidR="00C02E84" w:rsidRPr="00C02E84">
        <w:rPr>
          <w:rFonts w:ascii="Times New Roman" w:hAnsi="Times New Roman" w:cs="Times New Roman"/>
          <w:b/>
          <w:sz w:val="24"/>
          <w:szCs w:val="24"/>
        </w:rPr>
        <w:t>Бляшенк</w:t>
      </w:r>
      <w:r w:rsidR="00C02E84"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 w:rsidR="00C02E84" w:rsidRPr="00C02E84">
        <w:rPr>
          <w:rFonts w:ascii="Times New Roman" w:hAnsi="Times New Roman" w:cs="Times New Roman"/>
          <w:b/>
          <w:sz w:val="24"/>
          <w:szCs w:val="24"/>
        </w:rPr>
        <w:t xml:space="preserve"> Олег</w:t>
      </w:r>
      <w:r w:rsidR="00C02E84">
        <w:rPr>
          <w:rFonts w:ascii="Times New Roman" w:hAnsi="Times New Roman" w:cs="Times New Roman"/>
          <w:b/>
          <w:sz w:val="24"/>
          <w:szCs w:val="24"/>
        </w:rPr>
        <w:t>а</w:t>
      </w:r>
      <w:r w:rsidR="00C02E84" w:rsidRPr="00C02E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2E84">
        <w:rPr>
          <w:rFonts w:ascii="Times New Roman" w:hAnsi="Times New Roman" w:cs="Times New Roman"/>
          <w:b/>
          <w:sz w:val="24"/>
          <w:szCs w:val="24"/>
        </w:rPr>
        <w:t xml:space="preserve">Вікторовича </w:t>
      </w:r>
      <w:r w:rsidR="00C02E84" w:rsidRPr="00C02E84">
        <w:rPr>
          <w:rFonts w:ascii="Times New Roman" w:hAnsi="Times New Roman" w:cs="Times New Roman"/>
          <w:sz w:val="24"/>
          <w:szCs w:val="24"/>
        </w:rPr>
        <w:t>про затвердження проекту землеустрою щодо відведення земельної ділянки у власність цільове призначення якої змінюється із земель  сільськогосподарського призначення (індивідуального садівництва) на землі сільськогосподарського призначення (для ведення особистого селянського господарства) в с.</w:t>
      </w:r>
      <w:r w:rsidR="00C02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2E84" w:rsidRPr="00C02E84">
        <w:rPr>
          <w:rFonts w:ascii="Times New Roman" w:hAnsi="Times New Roman" w:cs="Times New Roman"/>
          <w:sz w:val="24"/>
          <w:szCs w:val="24"/>
        </w:rPr>
        <w:t>Глібівка</w:t>
      </w:r>
      <w:proofErr w:type="spellEnd"/>
      <w:r w:rsidR="00C02E84" w:rsidRPr="00C02E84">
        <w:rPr>
          <w:rFonts w:ascii="Times New Roman" w:hAnsi="Times New Roman" w:cs="Times New Roman"/>
          <w:sz w:val="24"/>
          <w:szCs w:val="24"/>
        </w:rPr>
        <w:t xml:space="preserve"> Вишгородського району</w:t>
      </w:r>
      <w:r w:rsidR="00C02E84" w:rsidRPr="00C02E84">
        <w:rPr>
          <w:rFonts w:ascii="Times New Roman" w:hAnsi="Times New Roman" w:cs="Times New Roman"/>
          <w:sz w:val="24"/>
          <w:szCs w:val="24"/>
        </w:rPr>
        <w:t xml:space="preserve"> </w:t>
      </w:r>
      <w:r w:rsidRPr="00C02E84">
        <w:rPr>
          <w:rFonts w:ascii="Times New Roman" w:hAnsi="Times New Roman" w:cs="Times New Roman"/>
          <w:sz w:val="24"/>
          <w:szCs w:val="24"/>
        </w:rPr>
        <w:t>Київської області</w:t>
      </w:r>
      <w:r w:rsidRPr="00C02E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E84">
        <w:rPr>
          <w:rFonts w:ascii="Times New Roman" w:hAnsi="Times New Roman" w:cs="Times New Roman"/>
          <w:sz w:val="24"/>
          <w:szCs w:val="24"/>
        </w:rPr>
        <w:t>та відповідний проект</w:t>
      </w:r>
      <w:r w:rsidR="001D5A98" w:rsidRPr="00C02E84"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Pr="00C02E84">
        <w:rPr>
          <w:rFonts w:ascii="Times New Roman" w:hAnsi="Times New Roman" w:cs="Times New Roman"/>
          <w:sz w:val="24"/>
          <w:szCs w:val="24"/>
        </w:rPr>
        <w:t>ст.ст.8,10,19,21 Закону України «Про регулювання містобудівної діяльності», ст.26 Закону України «Про місцеве самоврядування в Україні»</w:t>
      </w:r>
      <w:r w:rsidR="001D5A98" w:rsidRPr="00C02E84">
        <w:rPr>
          <w:rFonts w:ascii="Times New Roman" w:hAnsi="Times New Roman" w:cs="Times New Roman"/>
          <w:sz w:val="24"/>
          <w:szCs w:val="24"/>
        </w:rPr>
        <w:t>,</w:t>
      </w:r>
      <w:r w:rsidR="001D5A98" w:rsidRPr="002153CA">
        <w:rPr>
          <w:rFonts w:ascii="Times New Roman" w:hAnsi="Times New Roman" w:cs="Times New Roman"/>
          <w:sz w:val="24"/>
          <w:szCs w:val="24"/>
        </w:rPr>
        <w:t xml:space="preserve"> </w:t>
      </w:r>
      <w:r w:rsidR="000F28EE" w:rsidRPr="002153CA">
        <w:rPr>
          <w:rFonts w:ascii="Times New Roman" w:hAnsi="Times New Roman" w:cs="Times New Roman"/>
          <w:sz w:val="24"/>
          <w:szCs w:val="24"/>
        </w:rPr>
        <w:t>враховуючи рекомендації постійної депутатської комісії селищної ради з питань  земельних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Pr="00B10D88">
        <w:rPr>
          <w:rFonts w:ascii="Times New Roman" w:hAnsi="Times New Roman" w:cs="Times New Roman"/>
          <w:sz w:val="24"/>
          <w:szCs w:val="24"/>
        </w:rPr>
        <w:t>31</w:t>
      </w:r>
      <w:r w:rsidR="000F28EE" w:rsidRPr="00B10D88">
        <w:rPr>
          <w:rFonts w:ascii="Times New Roman" w:hAnsi="Times New Roman" w:cs="Times New Roman"/>
          <w:sz w:val="24"/>
          <w:szCs w:val="24"/>
        </w:rPr>
        <w:t>.0</w:t>
      </w:r>
      <w:r w:rsidRPr="00B10D88">
        <w:rPr>
          <w:rFonts w:ascii="Times New Roman" w:hAnsi="Times New Roman" w:cs="Times New Roman"/>
          <w:sz w:val="24"/>
          <w:szCs w:val="24"/>
        </w:rPr>
        <w:t>5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.2021 року </w:t>
      </w:r>
      <w:r w:rsidR="001D5A98" w:rsidRPr="00B10D88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5BC6F0C6" w14:textId="4DC83B5E" w:rsidR="00C02E84" w:rsidRDefault="00C02E84" w:rsidP="00C02E84">
      <w:pPr>
        <w:ind w:right="-185"/>
        <w:jc w:val="both"/>
      </w:pPr>
      <w:r>
        <w:rPr>
          <w:lang w:val="uk-UA"/>
        </w:rPr>
        <w:t xml:space="preserve">         1.</w:t>
      </w:r>
      <w:r>
        <w:t xml:space="preserve"> </w:t>
      </w:r>
      <w:r w:rsidR="002153CA" w:rsidRPr="00C02E84">
        <w:rPr>
          <w:lang w:val="uk-UA"/>
        </w:rPr>
        <w:t xml:space="preserve">Затвердити проекту землеустрою щодо відведення земельної ділянки </w:t>
      </w:r>
      <w:r>
        <w:t>у власність</w:t>
      </w:r>
      <w:r w:rsidRPr="00C02E84">
        <w:rPr>
          <w:b/>
        </w:rPr>
        <w:t xml:space="preserve">   </w:t>
      </w:r>
      <w:r w:rsidRPr="00C02E84">
        <w:rPr>
          <w:bCs/>
        </w:rPr>
        <w:t xml:space="preserve">гр. </w:t>
      </w:r>
      <w:bookmarkStart w:id="0" w:name="_GoBack"/>
      <w:proofErr w:type="spellStart"/>
      <w:r w:rsidRPr="00C02E84">
        <w:rPr>
          <w:bCs/>
        </w:rPr>
        <w:t>Бляшенку</w:t>
      </w:r>
      <w:proofErr w:type="spellEnd"/>
      <w:r w:rsidRPr="00C02E84">
        <w:rPr>
          <w:bCs/>
        </w:rPr>
        <w:t xml:space="preserve"> Олегу Вікторовичу</w:t>
      </w:r>
      <w:bookmarkEnd w:id="0"/>
      <w:r w:rsidRPr="00C02E84">
        <w:rPr>
          <w:bCs/>
        </w:rPr>
        <w:t xml:space="preserve"> </w:t>
      </w:r>
      <w:r w:rsidRPr="00C02E84">
        <w:rPr>
          <w:bCs/>
        </w:rPr>
        <w:t>цільове</w:t>
      </w:r>
      <w:r>
        <w:t xml:space="preserve"> призначення якої змінюється із земель  сільськогосподарського призначення (індивідуального садівництва) на землі сільськогосподарського призначення (для ведення особистого селянського господарства) в </w:t>
      </w:r>
      <w:proofErr w:type="spellStart"/>
      <w:r>
        <w:t>с.Глібівка</w:t>
      </w:r>
      <w:proofErr w:type="spellEnd"/>
      <w:r>
        <w:t xml:space="preserve"> Вишгородського району Київської області, розроблений ТОВ «</w:t>
      </w:r>
      <w:proofErr w:type="spellStart"/>
      <w:r>
        <w:t>ГеоФекторі</w:t>
      </w:r>
      <w:proofErr w:type="spellEnd"/>
      <w:r>
        <w:t>».</w:t>
      </w:r>
    </w:p>
    <w:p w14:paraId="7A0FBDC8" w14:textId="4C37DD67" w:rsidR="00C02E84" w:rsidRDefault="00C02E84" w:rsidP="00C02E84">
      <w:pPr>
        <w:ind w:right="-185" w:firstLine="360"/>
        <w:jc w:val="both"/>
      </w:pPr>
      <w:r w:rsidRPr="00721C00">
        <w:rPr>
          <w:b/>
        </w:rPr>
        <w:t xml:space="preserve">  </w:t>
      </w:r>
      <w:r w:rsidRPr="00E0708B">
        <w:t>2.</w:t>
      </w:r>
      <w:r>
        <w:t xml:space="preserve"> </w:t>
      </w:r>
      <w:proofErr w:type="spellStart"/>
      <w:r>
        <w:t>Змінити</w:t>
      </w:r>
      <w:proofErr w:type="spellEnd"/>
      <w:r>
        <w:t xml:space="preserve">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proofErr w:type="spellStart"/>
      <w:r>
        <w:rPr>
          <w:b/>
        </w:rPr>
        <w:t>Бляшенку</w:t>
      </w:r>
      <w:proofErr w:type="spellEnd"/>
      <w:r>
        <w:rPr>
          <w:b/>
        </w:rPr>
        <w:t xml:space="preserve"> Олегу </w:t>
      </w:r>
      <w:proofErr w:type="spellStart"/>
      <w:r>
        <w:rPr>
          <w:b/>
        </w:rPr>
        <w:t>Вікторовичу</w:t>
      </w:r>
      <w:proofErr w:type="spellEnd"/>
      <w:r>
        <w:rPr>
          <w:b/>
        </w:rPr>
        <w:t xml:space="preserve">    </w:t>
      </w:r>
      <w:proofErr w:type="spellStart"/>
      <w:r>
        <w:t>цільове</w:t>
      </w:r>
      <w:proofErr w:type="spellEnd"/>
      <w:r>
        <w:t xml:space="preserve">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земельної</w:t>
      </w:r>
      <w:proofErr w:type="spellEnd"/>
      <w:r>
        <w:t xml:space="preserve"> </w:t>
      </w:r>
      <w:proofErr w:type="spellStart"/>
      <w:r>
        <w:t>ділянки</w:t>
      </w:r>
      <w:proofErr w:type="spellEnd"/>
      <w:r>
        <w:t xml:space="preserve"> </w:t>
      </w:r>
      <w:proofErr w:type="spellStart"/>
      <w:r>
        <w:t>площею</w:t>
      </w:r>
      <w:proofErr w:type="spellEnd"/>
      <w:r>
        <w:t xml:space="preserve"> 0,1349 га в </w:t>
      </w:r>
      <w:proofErr w:type="spellStart"/>
      <w:r>
        <w:t>с.Глібівка</w:t>
      </w:r>
      <w:proofErr w:type="spellEnd"/>
      <w:r>
        <w:t xml:space="preserve"> </w:t>
      </w:r>
      <w:proofErr w:type="spellStart"/>
      <w:r>
        <w:t>Вишгородського</w:t>
      </w:r>
      <w:proofErr w:type="spellEnd"/>
      <w:r>
        <w:t xml:space="preserve"> району </w:t>
      </w:r>
      <w:proofErr w:type="spellStart"/>
      <w:r>
        <w:t>Київської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 xml:space="preserve"> (</w:t>
      </w:r>
      <w:proofErr w:type="spellStart"/>
      <w:r>
        <w:t>кадастровий</w:t>
      </w:r>
      <w:proofErr w:type="spellEnd"/>
      <w:r>
        <w:t xml:space="preserve"> номер 3221882201:21:010:0002) </w:t>
      </w:r>
      <w:proofErr w:type="spellStart"/>
      <w:r w:rsidRPr="00567FB3">
        <w:t>і</w:t>
      </w:r>
      <w:r>
        <w:t>з</w:t>
      </w:r>
      <w:proofErr w:type="spellEnd"/>
      <w:r>
        <w:t xml:space="preserve"> </w:t>
      </w:r>
      <w:proofErr w:type="spellStart"/>
      <w:r>
        <w:t>змінюється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земель </w:t>
      </w:r>
      <w:proofErr w:type="spellStart"/>
      <w:r>
        <w:t>сільськогосподарського</w:t>
      </w:r>
      <w:proofErr w:type="spellEnd"/>
      <w:r>
        <w:t xml:space="preserve"> </w:t>
      </w:r>
      <w:proofErr w:type="spellStart"/>
      <w:r>
        <w:t>призначення</w:t>
      </w:r>
      <w:proofErr w:type="spellEnd"/>
      <w:r>
        <w:t xml:space="preserve"> (</w:t>
      </w:r>
      <w:proofErr w:type="spellStart"/>
      <w:r>
        <w:t>індивідуального</w:t>
      </w:r>
      <w:proofErr w:type="spellEnd"/>
      <w:r>
        <w:t xml:space="preserve"> </w:t>
      </w:r>
      <w:proofErr w:type="spellStart"/>
      <w:r>
        <w:t>садівництва</w:t>
      </w:r>
      <w:proofErr w:type="spellEnd"/>
      <w:r>
        <w:t xml:space="preserve">) – код 01.05 на </w:t>
      </w:r>
      <w:proofErr w:type="spellStart"/>
      <w:r>
        <w:t>землі</w:t>
      </w:r>
      <w:proofErr w:type="spellEnd"/>
      <w:r>
        <w:t xml:space="preserve"> </w:t>
      </w:r>
      <w:proofErr w:type="spellStart"/>
      <w:r>
        <w:t>сільськогосподарського</w:t>
      </w:r>
      <w:proofErr w:type="spellEnd"/>
      <w:r>
        <w:t xml:space="preserve"> </w:t>
      </w:r>
      <w:proofErr w:type="spellStart"/>
      <w:r>
        <w:t>призначення</w:t>
      </w:r>
      <w:proofErr w:type="spellEnd"/>
      <w:r>
        <w:t xml:space="preserve"> (для </w:t>
      </w:r>
      <w:proofErr w:type="spellStart"/>
      <w:r>
        <w:t>ведення</w:t>
      </w:r>
      <w:proofErr w:type="spellEnd"/>
      <w:r>
        <w:t xml:space="preserve"> </w:t>
      </w:r>
      <w:proofErr w:type="spellStart"/>
      <w:r>
        <w:t>особистого</w:t>
      </w:r>
      <w:proofErr w:type="spellEnd"/>
      <w:r>
        <w:t xml:space="preserve"> </w:t>
      </w:r>
      <w:proofErr w:type="spellStart"/>
      <w:r>
        <w:t>селянського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>) код 01.03.</w:t>
      </w:r>
    </w:p>
    <w:p w14:paraId="22F3494B" w14:textId="68568F5E" w:rsidR="00B10D88" w:rsidRDefault="00B10D88" w:rsidP="00C02E84">
      <w:pPr>
        <w:ind w:right="-185" w:firstLine="426"/>
        <w:jc w:val="both"/>
      </w:pPr>
      <w:r>
        <w:rPr>
          <w:lang w:val="uk-UA"/>
        </w:rPr>
        <w:t xml:space="preserve">3. </w:t>
      </w: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</w:t>
      </w:r>
      <w:proofErr w:type="spellStart"/>
      <w:r w:rsidRPr="0052232B">
        <w:t>селищної</w:t>
      </w:r>
      <w:proofErr w:type="spellEnd"/>
      <w:r w:rsidRPr="0052232B">
        <w:t xml:space="preserve"> ради з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B10D88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благоустрою.</w:t>
      </w:r>
    </w:p>
    <w:p w14:paraId="7FF29567" w14:textId="3297C977" w:rsidR="00EB1046" w:rsidRPr="00B10D88" w:rsidRDefault="00EB1046" w:rsidP="00B10D88">
      <w:pPr>
        <w:pStyle w:val="10"/>
        <w:tabs>
          <w:tab w:val="left" w:pos="851"/>
        </w:tabs>
        <w:jc w:val="both"/>
        <w:rPr>
          <w:bCs/>
          <w:lang w:val="ru-RU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5D08BF64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№5</w:t>
      </w:r>
      <w:r w:rsidR="002153CA">
        <w:rPr>
          <w:bCs/>
          <w:sz w:val="22"/>
          <w:szCs w:val="28"/>
          <w:lang w:val="uk-UA"/>
        </w:rPr>
        <w:t>4</w:t>
      </w:r>
      <w:r w:rsidR="00C02E84">
        <w:rPr>
          <w:bCs/>
          <w:sz w:val="22"/>
          <w:szCs w:val="28"/>
          <w:lang w:val="uk-UA"/>
        </w:rPr>
        <w:t>1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54CC8"/>
    <w:multiLevelType w:val="hybridMultilevel"/>
    <w:tmpl w:val="29B202C0"/>
    <w:lvl w:ilvl="0" w:tplc="D65C2DCA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499" w:hanging="360"/>
      </w:pPr>
    </w:lvl>
    <w:lvl w:ilvl="2" w:tplc="2000001B" w:tentative="1">
      <w:start w:val="1"/>
      <w:numFmt w:val="lowerRoman"/>
      <w:lvlText w:val="%3."/>
      <w:lvlJc w:val="right"/>
      <w:pPr>
        <w:ind w:left="3219" w:hanging="180"/>
      </w:pPr>
    </w:lvl>
    <w:lvl w:ilvl="3" w:tplc="2000000F" w:tentative="1">
      <w:start w:val="1"/>
      <w:numFmt w:val="decimal"/>
      <w:lvlText w:val="%4."/>
      <w:lvlJc w:val="left"/>
      <w:pPr>
        <w:ind w:left="3939" w:hanging="360"/>
      </w:pPr>
    </w:lvl>
    <w:lvl w:ilvl="4" w:tplc="20000019" w:tentative="1">
      <w:start w:val="1"/>
      <w:numFmt w:val="lowerLetter"/>
      <w:lvlText w:val="%5."/>
      <w:lvlJc w:val="left"/>
      <w:pPr>
        <w:ind w:left="4659" w:hanging="360"/>
      </w:pPr>
    </w:lvl>
    <w:lvl w:ilvl="5" w:tplc="2000001B" w:tentative="1">
      <w:start w:val="1"/>
      <w:numFmt w:val="lowerRoman"/>
      <w:lvlText w:val="%6."/>
      <w:lvlJc w:val="right"/>
      <w:pPr>
        <w:ind w:left="5379" w:hanging="180"/>
      </w:pPr>
    </w:lvl>
    <w:lvl w:ilvl="6" w:tplc="2000000F" w:tentative="1">
      <w:start w:val="1"/>
      <w:numFmt w:val="decimal"/>
      <w:lvlText w:val="%7."/>
      <w:lvlJc w:val="left"/>
      <w:pPr>
        <w:ind w:left="6099" w:hanging="360"/>
      </w:pPr>
    </w:lvl>
    <w:lvl w:ilvl="7" w:tplc="20000019" w:tentative="1">
      <w:start w:val="1"/>
      <w:numFmt w:val="lowerLetter"/>
      <w:lvlText w:val="%8."/>
      <w:lvlJc w:val="left"/>
      <w:pPr>
        <w:ind w:left="6819" w:hanging="360"/>
      </w:pPr>
    </w:lvl>
    <w:lvl w:ilvl="8" w:tplc="2000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" w15:restartNumberingAfterBreak="0">
    <w:nsid w:val="1710068B"/>
    <w:multiLevelType w:val="hybridMultilevel"/>
    <w:tmpl w:val="86AC004E"/>
    <w:lvl w:ilvl="0" w:tplc="1B4C78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13552D"/>
    <w:multiLevelType w:val="hybridMultilevel"/>
    <w:tmpl w:val="AF724A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AF73001"/>
    <w:multiLevelType w:val="hybridMultilevel"/>
    <w:tmpl w:val="933257F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64475"/>
    <w:multiLevelType w:val="hybridMultilevel"/>
    <w:tmpl w:val="EF9A6ED8"/>
    <w:lvl w:ilvl="0" w:tplc="5F3E305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153CA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0D88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2E84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4DD0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paragraph" w:styleId="a7">
    <w:name w:val="List Paragraph"/>
    <w:basedOn w:val="a"/>
    <w:uiPriority w:val="34"/>
    <w:qFormat/>
    <w:rsid w:val="00B10D88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2021-08-06T09:12:00Z</cp:lastPrinted>
  <dcterms:created xsi:type="dcterms:W3CDTF">2021-08-06T09:21:00Z</dcterms:created>
  <dcterms:modified xsi:type="dcterms:W3CDTF">2021-08-06T09:21:00Z</dcterms:modified>
</cp:coreProperties>
</file>